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D8" w:rsidRDefault="009034D8" w:rsidP="009034D8">
      <w:pPr>
        <w:spacing w:line="240" w:lineRule="auto"/>
        <w:jc w:val="center"/>
        <w:rPr>
          <w:b/>
          <w:noProof/>
          <w:sz w:val="36"/>
          <w:szCs w:val="36"/>
          <w:lang w:eastAsia="ru-RU"/>
        </w:rPr>
      </w:pPr>
      <w:r w:rsidRPr="001024F4">
        <w:rPr>
          <w:rFonts w:ascii="Arial" w:hAnsi="Arial" w:cs="Arial"/>
          <w:b/>
          <w:sz w:val="36"/>
          <w:szCs w:val="36"/>
        </w:rPr>
        <w:t>Занятие</w:t>
      </w:r>
      <w:r w:rsidR="004E34AD">
        <w:rPr>
          <w:rFonts w:ascii="Arial" w:hAnsi="Arial" w:cs="Arial"/>
          <w:b/>
          <w:sz w:val="36"/>
          <w:szCs w:val="36"/>
        </w:rPr>
        <w:t xml:space="preserve"> №14. Зимующие птицы</w:t>
      </w:r>
      <w:r>
        <w:rPr>
          <w:rFonts w:ascii="Arial" w:hAnsi="Arial" w:cs="Arial"/>
          <w:b/>
          <w:sz w:val="36"/>
          <w:szCs w:val="36"/>
        </w:rPr>
        <w:t xml:space="preserve">. Звуки </w:t>
      </w:r>
      <w:r w:rsidRPr="00641B89">
        <w:rPr>
          <w:rFonts w:ascii="Arial" w:hAnsi="Arial" w:cs="Arial"/>
          <w:b/>
          <w:sz w:val="36"/>
          <w:szCs w:val="36"/>
        </w:rPr>
        <w:t>[</w:t>
      </w:r>
      <w:proofErr w:type="gramStart"/>
      <w:r w:rsidR="004E34AD">
        <w:rPr>
          <w:rFonts w:ascii="Arial" w:hAnsi="Arial" w:cs="Arial"/>
          <w:b/>
          <w:color w:val="17365D" w:themeColor="text2" w:themeShade="BF"/>
          <w:sz w:val="36"/>
          <w:szCs w:val="36"/>
        </w:rPr>
        <w:t>в</w:t>
      </w:r>
      <w:proofErr w:type="gramEnd"/>
      <w:r w:rsidRPr="00641B89">
        <w:rPr>
          <w:rFonts w:ascii="Arial" w:hAnsi="Arial" w:cs="Arial"/>
          <w:b/>
          <w:sz w:val="36"/>
          <w:szCs w:val="36"/>
        </w:rPr>
        <w:t>]</w:t>
      </w:r>
      <w:r>
        <w:rPr>
          <w:b/>
          <w:noProof/>
          <w:sz w:val="36"/>
          <w:szCs w:val="36"/>
          <w:lang w:eastAsia="ru-RU"/>
        </w:rPr>
        <w:t>,</w:t>
      </w:r>
      <w:r w:rsidRPr="001A4A1E">
        <w:rPr>
          <w:rFonts w:ascii="Arial" w:hAnsi="Arial" w:cs="Arial"/>
          <w:b/>
          <w:sz w:val="36"/>
          <w:szCs w:val="36"/>
        </w:rPr>
        <w:t xml:space="preserve"> </w:t>
      </w:r>
      <w:r w:rsidRPr="00641B89">
        <w:rPr>
          <w:rFonts w:ascii="Arial" w:hAnsi="Arial" w:cs="Arial"/>
          <w:b/>
          <w:sz w:val="36"/>
          <w:szCs w:val="36"/>
        </w:rPr>
        <w:t>[</w:t>
      </w:r>
      <w:r w:rsidR="004E34AD">
        <w:rPr>
          <w:rFonts w:ascii="Arial" w:hAnsi="Arial" w:cs="Arial"/>
          <w:b/>
          <w:color w:val="00B050"/>
          <w:sz w:val="36"/>
          <w:szCs w:val="36"/>
        </w:rPr>
        <w:t>в</w:t>
      </w:r>
      <w:r w:rsidRPr="009034D8">
        <w:rPr>
          <w:rFonts w:ascii="Arial" w:hAnsi="Arial" w:cs="Arial"/>
          <w:b/>
          <w:color w:val="00B050"/>
          <w:sz w:val="36"/>
          <w:szCs w:val="36"/>
        </w:rPr>
        <w:t>,</w:t>
      </w:r>
      <w:r w:rsidRPr="00641B89">
        <w:rPr>
          <w:rFonts w:ascii="Arial" w:hAnsi="Arial" w:cs="Arial"/>
          <w:b/>
          <w:sz w:val="36"/>
          <w:szCs w:val="36"/>
        </w:rPr>
        <w:t>]</w:t>
      </w:r>
      <w:r w:rsidR="004E34AD">
        <w:rPr>
          <w:b/>
          <w:noProof/>
          <w:sz w:val="36"/>
          <w:szCs w:val="36"/>
          <w:lang w:eastAsia="ru-RU"/>
        </w:rPr>
        <w:t>,  буква В, в</w:t>
      </w:r>
      <w:r>
        <w:rPr>
          <w:b/>
          <w:noProof/>
          <w:sz w:val="36"/>
          <w:szCs w:val="36"/>
          <w:lang w:eastAsia="ru-RU"/>
        </w:rPr>
        <w:t>.</w:t>
      </w:r>
    </w:p>
    <w:p w:rsidR="005029E5" w:rsidRDefault="005029E5" w:rsidP="00FB4D15">
      <w:pPr>
        <w:pStyle w:val="a3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Найди птиц, которые встречаются в городе.</w:t>
      </w:r>
    </w:p>
    <w:p w:rsidR="005029E5" w:rsidRPr="005029E5" w:rsidRDefault="005029E5" w:rsidP="005029E5">
      <w:pPr>
        <w:pStyle w:val="a3"/>
        <w:spacing w:line="240" w:lineRule="auto"/>
        <w:jc w:val="center"/>
        <w:rPr>
          <w:sz w:val="28"/>
          <w:szCs w:val="28"/>
        </w:rPr>
      </w:pPr>
      <w:proofErr w:type="spellStart"/>
      <w:r w:rsidRPr="005029E5">
        <w:rPr>
          <w:sz w:val="28"/>
          <w:szCs w:val="28"/>
        </w:rPr>
        <w:t>двжкскворецпурласточкаппыворобей</w:t>
      </w:r>
      <w:proofErr w:type="spellEnd"/>
    </w:p>
    <w:p w:rsidR="00FB4D15" w:rsidRPr="005029E5" w:rsidRDefault="005029E5" w:rsidP="005029E5">
      <w:pPr>
        <w:pStyle w:val="a3"/>
        <w:spacing w:line="240" w:lineRule="auto"/>
        <w:jc w:val="center"/>
        <w:rPr>
          <w:sz w:val="28"/>
          <w:szCs w:val="28"/>
        </w:rPr>
      </w:pPr>
      <w:proofErr w:type="spellStart"/>
      <w:r w:rsidRPr="005029E5">
        <w:rPr>
          <w:sz w:val="28"/>
          <w:szCs w:val="28"/>
        </w:rPr>
        <w:t>авнгиволгаэырнкдятелппынвдятелфк</w:t>
      </w:r>
      <w:proofErr w:type="spellEnd"/>
    </w:p>
    <w:p w:rsidR="005029E5" w:rsidRPr="005029E5" w:rsidRDefault="005029E5" w:rsidP="005029E5">
      <w:pPr>
        <w:pStyle w:val="a3"/>
        <w:spacing w:line="240" w:lineRule="auto"/>
        <w:jc w:val="center"/>
        <w:rPr>
          <w:sz w:val="28"/>
          <w:szCs w:val="28"/>
        </w:rPr>
      </w:pPr>
      <w:proofErr w:type="spellStart"/>
      <w:r w:rsidRPr="005029E5">
        <w:rPr>
          <w:sz w:val="28"/>
          <w:szCs w:val="28"/>
        </w:rPr>
        <w:t>футвскворецчижикдвгткжжеитнирвгг</w:t>
      </w:r>
      <w:proofErr w:type="spellEnd"/>
    </w:p>
    <w:p w:rsidR="005029E5" w:rsidRPr="005029E5" w:rsidRDefault="005029E5" w:rsidP="005029E5">
      <w:pPr>
        <w:pStyle w:val="a3"/>
        <w:spacing w:line="240" w:lineRule="auto"/>
        <w:jc w:val="center"/>
        <w:rPr>
          <w:sz w:val="28"/>
          <w:szCs w:val="28"/>
        </w:rPr>
      </w:pPr>
      <w:proofErr w:type="spellStart"/>
      <w:r w:rsidRPr="005029E5">
        <w:rPr>
          <w:sz w:val="28"/>
          <w:szCs w:val="28"/>
        </w:rPr>
        <w:t>аворобейгачвворонанауныыдддагане</w:t>
      </w:r>
      <w:proofErr w:type="spellEnd"/>
    </w:p>
    <w:p w:rsidR="005029E5" w:rsidRPr="005029E5" w:rsidRDefault="005029E5" w:rsidP="005029E5">
      <w:pPr>
        <w:pStyle w:val="a3"/>
        <w:spacing w:line="240" w:lineRule="auto"/>
        <w:jc w:val="center"/>
        <w:rPr>
          <w:sz w:val="28"/>
          <w:szCs w:val="28"/>
        </w:rPr>
      </w:pPr>
      <w:proofErr w:type="spellStart"/>
      <w:r w:rsidRPr="005029E5">
        <w:rPr>
          <w:sz w:val="28"/>
          <w:szCs w:val="28"/>
        </w:rPr>
        <w:t>лункгалкагопланреворобейстрижвлен</w:t>
      </w:r>
      <w:proofErr w:type="spellEnd"/>
    </w:p>
    <w:p w:rsidR="00E70299" w:rsidRDefault="00FE4F67" w:rsidP="009034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04FCDB47" wp14:editId="7374EAB0">
            <wp:simplePos x="0" y="0"/>
            <wp:positionH relativeFrom="column">
              <wp:posOffset>5445125</wp:posOffset>
            </wp:positionH>
            <wp:positionV relativeFrom="paragraph">
              <wp:posOffset>621665</wp:posOffset>
            </wp:positionV>
            <wp:extent cx="1104265" cy="1035685"/>
            <wp:effectExtent l="0" t="0" r="635" b="0"/>
            <wp:wrapTight wrapText="bothSides">
              <wp:wrapPolygon edited="0">
                <wp:start x="0" y="0"/>
                <wp:lineTo x="0" y="21057"/>
                <wp:lineTo x="21240" y="21057"/>
                <wp:lineTo x="21240" y="0"/>
                <wp:lineTo x="0" y="0"/>
              </wp:wrapPolygon>
            </wp:wrapTight>
            <wp:docPr id="13" name="Рисунок 13" descr="D:\Мои документы\ГАРМОНИЯ ОБУЧЕНИЕ ГРАМОТЕ\обучение грамоте новое\10562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ГАРМОНИЯ ОБУЧЕНИЕ ГРАМОТЕ\обучение грамоте новое\105623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4" r="10210" b="4563"/>
                    <a:stretch/>
                  </pic:blipFill>
                  <pic:spPr bwMode="auto">
                    <a:xfrm>
                      <a:off x="0" y="0"/>
                      <a:ext cx="110426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299">
        <w:rPr>
          <w:b/>
          <w:sz w:val="28"/>
          <w:szCs w:val="28"/>
        </w:rPr>
        <w:t>2.Составь звуковые схемы слов.</w:t>
      </w:r>
      <w:r w:rsidR="009B36BD">
        <w:rPr>
          <w:b/>
          <w:sz w:val="28"/>
          <w:szCs w:val="28"/>
        </w:rPr>
        <w:t xml:space="preserve"> Раздели слова на слоги. Выдели ударный слог.</w:t>
      </w:r>
      <w:r w:rsidR="002F6BD9">
        <w:rPr>
          <w:b/>
          <w:sz w:val="28"/>
          <w:szCs w:val="28"/>
        </w:rPr>
        <w:t xml:space="preserve"> Начерти схему предложения.</w:t>
      </w:r>
    </w:p>
    <w:p w:rsidR="00E70299" w:rsidRPr="002F6BD9" w:rsidRDefault="00FE4F67" w:rsidP="009034D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5D56523" wp14:editId="0695C297">
            <wp:simplePos x="0" y="0"/>
            <wp:positionH relativeFrom="column">
              <wp:posOffset>3329940</wp:posOffset>
            </wp:positionH>
            <wp:positionV relativeFrom="paragraph">
              <wp:posOffset>377190</wp:posOffset>
            </wp:positionV>
            <wp:extent cx="1096010" cy="433070"/>
            <wp:effectExtent l="0" t="0" r="8890" b="5080"/>
            <wp:wrapTight wrapText="bothSides">
              <wp:wrapPolygon edited="0">
                <wp:start x="0" y="0"/>
                <wp:lineTo x="0" y="20903"/>
                <wp:lineTo x="21400" y="20903"/>
                <wp:lineTo x="21400" y="0"/>
                <wp:lineTo x="0" y="0"/>
              </wp:wrapPolygon>
            </wp:wrapTight>
            <wp:docPr id="24" name="Рисунок 24" descr="D:\Мои документы\ГАРМОНИЯ ОБУЧЕНИЕ ГРАМОТЕ\порп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ГАРМОНИЯ ОБУЧЕНИЕ ГРАМОТЕ\порп - копия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85"/>
                    <a:stretch/>
                  </pic:blipFill>
                  <pic:spPr bwMode="auto">
                    <a:xfrm>
                      <a:off x="0" y="0"/>
                      <a:ext cx="109601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4236317" wp14:editId="0C9D5ABA">
            <wp:simplePos x="0" y="0"/>
            <wp:positionH relativeFrom="column">
              <wp:posOffset>41910</wp:posOffset>
            </wp:positionH>
            <wp:positionV relativeFrom="paragraph">
              <wp:posOffset>377190</wp:posOffset>
            </wp:positionV>
            <wp:extent cx="1191895" cy="433070"/>
            <wp:effectExtent l="0" t="0" r="8255" b="5080"/>
            <wp:wrapTight wrapText="bothSides">
              <wp:wrapPolygon edited="0">
                <wp:start x="0" y="0"/>
                <wp:lineTo x="0" y="20903"/>
                <wp:lineTo x="21404" y="20903"/>
                <wp:lineTo x="21404" y="0"/>
                <wp:lineTo x="0" y="0"/>
              </wp:wrapPolygon>
            </wp:wrapTight>
            <wp:docPr id="8" name="Рисунок 8" descr="D:\Мои документы\ГАРМОНИЯ ОБУЧЕНИЕ ГРАМОТЕ\пор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ГАРМОНИЯ ОБУЧЕНИЕ ГРАМОТЕ\порп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BAE3E4E" wp14:editId="3698FAAC">
            <wp:simplePos x="0" y="0"/>
            <wp:positionH relativeFrom="column">
              <wp:posOffset>1318895</wp:posOffset>
            </wp:positionH>
            <wp:positionV relativeFrom="paragraph">
              <wp:posOffset>377190</wp:posOffset>
            </wp:positionV>
            <wp:extent cx="1784985" cy="459740"/>
            <wp:effectExtent l="0" t="0" r="5715" b="0"/>
            <wp:wrapTight wrapText="bothSides">
              <wp:wrapPolygon edited="0">
                <wp:start x="0" y="0"/>
                <wp:lineTo x="0" y="20586"/>
                <wp:lineTo x="21439" y="20586"/>
                <wp:lineTo x="21439" y="0"/>
                <wp:lineTo x="0" y="0"/>
              </wp:wrapPolygon>
            </wp:wrapTight>
            <wp:docPr id="4" name="Рисунок 4" descr="D:\Мои документы\ГАРМОНИЯ ОБУЧЕНИЕ ГРАМОТЕ\порп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ГАРМОНИЯ ОБУЧЕНИЕ ГРАМОТЕ\порп - копия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F1">
        <w:rPr>
          <w:b/>
          <w:sz w:val="28"/>
          <w:szCs w:val="28"/>
        </w:rPr>
        <w:t xml:space="preserve">       </w:t>
      </w:r>
      <w:r w:rsidR="001F60F1" w:rsidRPr="002F6BD9">
        <w:rPr>
          <w:sz w:val="28"/>
          <w:szCs w:val="28"/>
        </w:rPr>
        <w:t xml:space="preserve"> </w:t>
      </w:r>
      <w:r w:rsidR="00E70299" w:rsidRPr="002F6BD9">
        <w:rPr>
          <w:sz w:val="28"/>
          <w:szCs w:val="28"/>
        </w:rPr>
        <w:t xml:space="preserve">      </w:t>
      </w:r>
      <w:r>
        <w:rPr>
          <w:sz w:val="28"/>
          <w:szCs w:val="28"/>
        </w:rPr>
        <w:t>Таня</w:t>
      </w:r>
      <w:r w:rsidR="00E70299" w:rsidRPr="002F6BD9">
        <w:rPr>
          <w:sz w:val="28"/>
          <w:szCs w:val="28"/>
        </w:rPr>
        <w:t xml:space="preserve">            </w:t>
      </w:r>
      <w:r w:rsidR="00E70A56" w:rsidRPr="002F6BD9">
        <w:rPr>
          <w:sz w:val="28"/>
          <w:szCs w:val="28"/>
        </w:rPr>
        <w:t xml:space="preserve">  </w:t>
      </w:r>
      <w:r w:rsidR="007177F2" w:rsidRPr="002F6BD9">
        <w:rPr>
          <w:sz w:val="28"/>
          <w:szCs w:val="28"/>
        </w:rPr>
        <w:t xml:space="preserve"> </w:t>
      </w:r>
      <w:r w:rsidR="00E70A56" w:rsidRPr="002F6BD9">
        <w:rPr>
          <w:sz w:val="28"/>
          <w:szCs w:val="28"/>
        </w:rPr>
        <w:t xml:space="preserve">       </w:t>
      </w:r>
      <w:r>
        <w:rPr>
          <w:sz w:val="28"/>
          <w:szCs w:val="28"/>
        </w:rPr>
        <w:t>кормит</w:t>
      </w:r>
      <w:r w:rsidR="00C87C91" w:rsidRPr="002F6BD9">
        <w:rPr>
          <w:sz w:val="28"/>
          <w:szCs w:val="28"/>
        </w:rPr>
        <w:t xml:space="preserve">                 </w:t>
      </w:r>
      <w:r w:rsidR="00E70299" w:rsidRPr="002F6BD9">
        <w:rPr>
          <w:sz w:val="28"/>
          <w:szCs w:val="28"/>
        </w:rPr>
        <w:t xml:space="preserve">      </w:t>
      </w:r>
      <w:r w:rsidR="00E70A56" w:rsidRPr="002F6BD9">
        <w:rPr>
          <w:sz w:val="28"/>
          <w:szCs w:val="28"/>
        </w:rPr>
        <w:t xml:space="preserve"> </w:t>
      </w:r>
      <w:r w:rsidR="00C73DCF" w:rsidRPr="002F6BD9">
        <w:rPr>
          <w:sz w:val="28"/>
          <w:szCs w:val="28"/>
        </w:rPr>
        <w:t xml:space="preserve"> </w:t>
      </w:r>
      <w:r w:rsidR="00E70A56" w:rsidRPr="002F6BD9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птиц.</w:t>
      </w:r>
      <w:r w:rsidR="00E70A56" w:rsidRPr="002F6BD9">
        <w:rPr>
          <w:sz w:val="28"/>
          <w:szCs w:val="28"/>
        </w:rPr>
        <w:t xml:space="preserve">             </w:t>
      </w:r>
      <w:r w:rsidR="00E70299" w:rsidRPr="002F6BD9">
        <w:rPr>
          <w:sz w:val="28"/>
          <w:szCs w:val="28"/>
        </w:rPr>
        <w:t xml:space="preserve">          </w:t>
      </w:r>
      <w:r w:rsidR="001F60F1" w:rsidRPr="002F6BD9">
        <w:rPr>
          <w:sz w:val="28"/>
          <w:szCs w:val="28"/>
        </w:rPr>
        <w:t xml:space="preserve">       </w:t>
      </w:r>
      <w:r w:rsidR="00065191" w:rsidRPr="002F6BD9">
        <w:rPr>
          <w:sz w:val="28"/>
          <w:szCs w:val="28"/>
        </w:rPr>
        <w:t xml:space="preserve"> </w:t>
      </w:r>
      <w:r w:rsidR="00E70299" w:rsidRPr="002F6BD9">
        <w:rPr>
          <w:sz w:val="28"/>
          <w:szCs w:val="28"/>
        </w:rPr>
        <w:t xml:space="preserve"> </w:t>
      </w:r>
      <w:r w:rsidR="00C87C91" w:rsidRPr="002F6BD9">
        <w:rPr>
          <w:sz w:val="28"/>
          <w:szCs w:val="28"/>
        </w:rPr>
        <w:t xml:space="preserve">         </w:t>
      </w:r>
    </w:p>
    <w:p w:rsidR="00E70299" w:rsidRDefault="00E70299" w:rsidP="009034D8">
      <w:pPr>
        <w:rPr>
          <w:b/>
          <w:sz w:val="28"/>
          <w:szCs w:val="28"/>
        </w:rPr>
      </w:pPr>
    </w:p>
    <w:p w:rsidR="001F60F1" w:rsidRDefault="001F60F1" w:rsidP="009034D8">
      <w:pPr>
        <w:rPr>
          <w:b/>
          <w:sz w:val="28"/>
          <w:szCs w:val="28"/>
        </w:rPr>
      </w:pPr>
    </w:p>
    <w:p w:rsidR="002F6BD9" w:rsidRDefault="002F6BD9" w:rsidP="007177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029E5" w:rsidRPr="005029E5" w:rsidRDefault="009034D8" w:rsidP="005029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29E5">
        <w:rPr>
          <w:b/>
          <w:sz w:val="28"/>
          <w:szCs w:val="28"/>
        </w:rPr>
        <w:t xml:space="preserve">. </w:t>
      </w:r>
      <w:r w:rsidR="005029E5" w:rsidRPr="005029E5">
        <w:rPr>
          <w:b/>
          <w:sz w:val="28"/>
          <w:szCs w:val="28"/>
        </w:rPr>
        <w:t>Игра “Назови ласково”</w:t>
      </w:r>
    </w:p>
    <w:p w:rsidR="005029E5" w:rsidRPr="005029E5" w:rsidRDefault="00FE4F67" w:rsidP="00502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5029E5" w:rsidRPr="005029E5">
        <w:rPr>
          <w:sz w:val="28"/>
          <w:szCs w:val="28"/>
        </w:rPr>
        <w:t>тица – птичка, пичужка</w:t>
      </w:r>
    </w:p>
    <w:p w:rsidR="005029E5" w:rsidRPr="005029E5" w:rsidRDefault="00FE4F67" w:rsidP="00502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5029E5">
        <w:rPr>
          <w:sz w:val="28"/>
          <w:szCs w:val="28"/>
        </w:rPr>
        <w:t>иница – …,</w:t>
      </w:r>
    </w:p>
    <w:p w:rsidR="005029E5" w:rsidRPr="005029E5" w:rsidRDefault="00FE4F67" w:rsidP="00502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5029E5">
        <w:rPr>
          <w:sz w:val="28"/>
          <w:szCs w:val="28"/>
        </w:rPr>
        <w:t>оробей</w:t>
      </w:r>
      <w:proofErr w:type="gramStart"/>
      <w:r w:rsidR="005029E5">
        <w:rPr>
          <w:sz w:val="28"/>
          <w:szCs w:val="28"/>
        </w:rPr>
        <w:t xml:space="preserve"> – …  - …,</w:t>
      </w:r>
      <w:proofErr w:type="gramEnd"/>
    </w:p>
    <w:p w:rsidR="005029E5" w:rsidRPr="005029E5" w:rsidRDefault="00FE4F67" w:rsidP="00502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5029E5" w:rsidRPr="005029E5">
        <w:rPr>
          <w:sz w:val="28"/>
          <w:szCs w:val="28"/>
        </w:rPr>
        <w:t>негирь</w:t>
      </w:r>
      <w:proofErr w:type="gramStart"/>
      <w:r w:rsidR="005029E5" w:rsidRPr="005029E5">
        <w:rPr>
          <w:sz w:val="28"/>
          <w:szCs w:val="28"/>
        </w:rPr>
        <w:t xml:space="preserve"> – </w:t>
      </w:r>
      <w:r w:rsidR="005029E5">
        <w:rPr>
          <w:sz w:val="28"/>
          <w:szCs w:val="28"/>
        </w:rPr>
        <w:t>… - … - …</w:t>
      </w:r>
      <w:r>
        <w:rPr>
          <w:sz w:val="28"/>
          <w:szCs w:val="28"/>
        </w:rPr>
        <w:t>,</w:t>
      </w:r>
      <w:proofErr w:type="gramEnd"/>
    </w:p>
    <w:p w:rsidR="005029E5" w:rsidRPr="005029E5" w:rsidRDefault="00FE4F67" w:rsidP="00502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029E5">
        <w:rPr>
          <w:sz w:val="28"/>
          <w:szCs w:val="28"/>
        </w:rPr>
        <w:t>олубь</w:t>
      </w:r>
      <w:proofErr w:type="gramStart"/>
      <w:r w:rsidR="005029E5">
        <w:rPr>
          <w:sz w:val="28"/>
          <w:szCs w:val="28"/>
        </w:rPr>
        <w:t xml:space="preserve"> – … - …</w:t>
      </w:r>
      <w:r>
        <w:rPr>
          <w:sz w:val="28"/>
          <w:szCs w:val="28"/>
        </w:rPr>
        <w:t>,</w:t>
      </w:r>
      <w:proofErr w:type="gramEnd"/>
    </w:p>
    <w:p w:rsidR="005029E5" w:rsidRDefault="00FE4F67" w:rsidP="007177F2">
      <w:pPr>
        <w:spacing w:after="0" w:line="240" w:lineRule="auto"/>
        <w:rPr>
          <w:sz w:val="28"/>
          <w:szCs w:val="28"/>
        </w:rPr>
        <w:sectPr w:rsidR="005029E5" w:rsidSect="00903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5029E5">
        <w:rPr>
          <w:sz w:val="28"/>
          <w:szCs w:val="28"/>
        </w:rPr>
        <w:t>алка – …</w:t>
      </w:r>
    </w:p>
    <w:p w:rsidR="007177F2" w:rsidRDefault="007177F2" w:rsidP="002502DF">
      <w:pPr>
        <w:rPr>
          <w:b/>
          <w:sz w:val="28"/>
          <w:szCs w:val="28"/>
        </w:rPr>
        <w:sectPr w:rsidR="007177F2" w:rsidSect="007177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7F2" w:rsidRDefault="00FE4F67" w:rsidP="007177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177F2">
        <w:rPr>
          <w:b/>
          <w:sz w:val="28"/>
          <w:szCs w:val="28"/>
        </w:rPr>
        <w:t>.</w:t>
      </w:r>
      <w:r w:rsidR="0060314A">
        <w:rPr>
          <w:b/>
          <w:sz w:val="28"/>
          <w:szCs w:val="28"/>
        </w:rPr>
        <w:t>Что лишнее?</w:t>
      </w:r>
      <w:r w:rsidR="004B30D5">
        <w:rPr>
          <w:b/>
          <w:sz w:val="28"/>
          <w:szCs w:val="28"/>
        </w:rPr>
        <w:t xml:space="preserve"> Обоснуй свой выбор.</w:t>
      </w:r>
    </w:p>
    <w:p w:rsidR="004E34AD" w:rsidRDefault="004E34AD" w:rsidP="007177F2">
      <w:pPr>
        <w:spacing w:after="0" w:line="240" w:lineRule="auto"/>
        <w:rPr>
          <w:sz w:val="28"/>
          <w:szCs w:val="28"/>
        </w:rPr>
      </w:pPr>
      <w:r w:rsidRPr="004E34AD">
        <w:rPr>
          <w:sz w:val="28"/>
          <w:szCs w:val="28"/>
        </w:rPr>
        <w:t>Дятел, сова, соловей, зяблик.</w:t>
      </w:r>
    </w:p>
    <w:p w:rsidR="004E34AD" w:rsidRDefault="004E34AD" w:rsidP="00717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Воробей, ворона, дятел, голубь.</w:t>
      </w:r>
    </w:p>
    <w:p w:rsidR="004E34AD" w:rsidRDefault="004E34AD" w:rsidP="00717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Клест, дятел, кулик, щегол.</w:t>
      </w:r>
    </w:p>
    <w:p w:rsidR="004E34AD" w:rsidRPr="004E34AD" w:rsidRDefault="004E34AD" w:rsidP="00717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Кукушка, куропатка, малиновка, сорока.</w:t>
      </w:r>
    </w:p>
    <w:p w:rsidR="004E34AD" w:rsidRDefault="004E34AD" w:rsidP="007177F2">
      <w:pPr>
        <w:spacing w:after="0" w:line="240" w:lineRule="auto"/>
        <w:rPr>
          <w:b/>
          <w:sz w:val="28"/>
          <w:szCs w:val="28"/>
        </w:rPr>
      </w:pPr>
    </w:p>
    <w:p w:rsidR="004E34AD" w:rsidRPr="004E34AD" w:rsidRDefault="00FE4F67" w:rsidP="00A753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E34AD">
        <w:rPr>
          <w:b/>
          <w:sz w:val="28"/>
          <w:szCs w:val="28"/>
        </w:rPr>
        <w:t>.</w:t>
      </w:r>
      <w:r w:rsidR="004E34AD" w:rsidRPr="004E34AD">
        <w:rPr>
          <w:b/>
          <w:sz w:val="28"/>
          <w:szCs w:val="28"/>
        </w:rPr>
        <w:t>«Скажи наоборот».</w:t>
      </w:r>
    </w:p>
    <w:p w:rsidR="004E34AD" w:rsidRPr="004E34AD" w:rsidRDefault="004E34AD" w:rsidP="00A7530C">
      <w:pPr>
        <w:spacing w:after="0" w:line="240" w:lineRule="auto"/>
        <w:rPr>
          <w:sz w:val="28"/>
          <w:szCs w:val="28"/>
        </w:rPr>
      </w:pPr>
      <w:r w:rsidRPr="004E34AD">
        <w:rPr>
          <w:sz w:val="28"/>
          <w:szCs w:val="28"/>
        </w:rPr>
        <w:t>Воробей маленький, а ворона …</w:t>
      </w:r>
    </w:p>
    <w:p w:rsidR="004E34AD" w:rsidRPr="004E34AD" w:rsidRDefault="004E34AD" w:rsidP="00A7530C">
      <w:pPr>
        <w:spacing w:after="0" w:line="240" w:lineRule="auto"/>
        <w:rPr>
          <w:sz w:val="28"/>
          <w:szCs w:val="28"/>
        </w:rPr>
      </w:pPr>
      <w:r w:rsidRPr="004E34AD">
        <w:rPr>
          <w:sz w:val="28"/>
          <w:szCs w:val="28"/>
        </w:rPr>
        <w:t xml:space="preserve"> У синицы хвост короткий, а у сороки …</w:t>
      </w:r>
    </w:p>
    <w:p w:rsidR="004E34AD" w:rsidRPr="004E34AD" w:rsidRDefault="004E34AD" w:rsidP="00A7530C">
      <w:pPr>
        <w:spacing w:after="0" w:line="240" w:lineRule="auto"/>
        <w:rPr>
          <w:sz w:val="28"/>
          <w:szCs w:val="28"/>
        </w:rPr>
      </w:pPr>
      <w:r w:rsidRPr="004E34AD">
        <w:rPr>
          <w:sz w:val="28"/>
          <w:szCs w:val="28"/>
        </w:rPr>
        <w:t xml:space="preserve"> Голубь тяжелый, а воробей …</w:t>
      </w:r>
    </w:p>
    <w:p w:rsidR="00FB4D15" w:rsidRDefault="004E34AD" w:rsidP="00A7530C">
      <w:pPr>
        <w:spacing w:after="0" w:line="240" w:lineRule="auto"/>
        <w:rPr>
          <w:sz w:val="28"/>
          <w:szCs w:val="28"/>
        </w:rPr>
      </w:pPr>
      <w:r w:rsidRPr="004E34AD">
        <w:rPr>
          <w:sz w:val="28"/>
          <w:szCs w:val="28"/>
        </w:rPr>
        <w:t xml:space="preserve"> У синицы клюв тонкий, а у вороны …</w:t>
      </w:r>
    </w:p>
    <w:p w:rsidR="004E34AD" w:rsidRPr="004E34AD" w:rsidRDefault="004E34AD" w:rsidP="00A7530C">
      <w:pPr>
        <w:spacing w:after="0" w:line="240" w:lineRule="auto"/>
        <w:rPr>
          <w:sz w:val="28"/>
          <w:szCs w:val="28"/>
        </w:rPr>
      </w:pPr>
    </w:p>
    <w:p w:rsidR="004E34AD" w:rsidRPr="004E34AD" w:rsidRDefault="00FE4F67" w:rsidP="00A7530C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r w:rsidR="004E34AD">
        <w:rPr>
          <w:b/>
          <w:sz w:val="28"/>
          <w:szCs w:val="28"/>
        </w:rPr>
        <w:t>.Игра «</w:t>
      </w:r>
      <w:r w:rsidR="004E34AD" w:rsidRPr="004E34AD">
        <w:rPr>
          <w:b/>
          <w:sz w:val="28"/>
          <w:szCs w:val="28"/>
        </w:rPr>
        <w:t>Чей</w:t>
      </w:r>
      <w:r w:rsidR="004E34AD">
        <w:rPr>
          <w:b/>
          <w:sz w:val="28"/>
          <w:szCs w:val="28"/>
        </w:rPr>
        <w:t>, чья, чьё, чьи?»</w:t>
      </w:r>
      <w:r w:rsidR="004E34AD" w:rsidRPr="004E34AD">
        <w:rPr>
          <w:b/>
          <w:sz w:val="28"/>
          <w:szCs w:val="28"/>
        </w:rPr>
        <w:t>.</w:t>
      </w:r>
      <w:proofErr w:type="gramEnd"/>
    </w:p>
    <w:p w:rsidR="004E34AD" w:rsidRPr="004E34AD" w:rsidRDefault="004E34AD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Девочка Машенька</w:t>
      </w:r>
      <w:r w:rsidRPr="004E34AD">
        <w:rPr>
          <w:sz w:val="28"/>
          <w:szCs w:val="28"/>
        </w:rPr>
        <w:t xml:space="preserve"> подвесила кормушку на дерево. Когда птицы от кормушки улетели, дев</w:t>
      </w:r>
      <w:r>
        <w:rPr>
          <w:sz w:val="28"/>
          <w:szCs w:val="28"/>
        </w:rPr>
        <w:t>очка Маша</w:t>
      </w:r>
      <w:r w:rsidRPr="004E34AD">
        <w:rPr>
          <w:sz w:val="28"/>
          <w:szCs w:val="28"/>
        </w:rPr>
        <w:t xml:space="preserve"> нашла на корм</w:t>
      </w:r>
      <w:r>
        <w:rPr>
          <w:sz w:val="28"/>
          <w:szCs w:val="28"/>
        </w:rPr>
        <w:t>ушке разные перышки. Помоги Маше</w:t>
      </w:r>
      <w:r w:rsidRPr="004E34AD">
        <w:rPr>
          <w:sz w:val="28"/>
          <w:szCs w:val="28"/>
        </w:rPr>
        <w:t xml:space="preserve"> разобраться, чьи перышки были на кормушке. Закончи предложения.</w:t>
      </w:r>
    </w:p>
    <w:p w:rsidR="004E34AD" w:rsidRDefault="004E34AD" w:rsidP="00A7530C">
      <w:pPr>
        <w:spacing w:after="0" w:line="240" w:lineRule="auto"/>
        <w:rPr>
          <w:sz w:val="28"/>
          <w:szCs w:val="28"/>
        </w:rPr>
      </w:pPr>
      <w:r w:rsidRPr="004E34AD">
        <w:rPr>
          <w:sz w:val="28"/>
          <w:szCs w:val="28"/>
        </w:rPr>
        <w:t xml:space="preserve">Перья вороны (чьи?)…, </w:t>
      </w:r>
    </w:p>
    <w:p w:rsidR="004E34AD" w:rsidRDefault="004E34AD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E34AD">
        <w:rPr>
          <w:sz w:val="28"/>
          <w:szCs w:val="28"/>
        </w:rPr>
        <w:t xml:space="preserve">ерья воробья (чьи?)…, </w:t>
      </w:r>
    </w:p>
    <w:p w:rsidR="004E34AD" w:rsidRDefault="004E34AD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E34AD">
        <w:rPr>
          <w:sz w:val="28"/>
          <w:szCs w:val="28"/>
        </w:rPr>
        <w:t xml:space="preserve">ерья снегиря (чьи?)…, </w:t>
      </w:r>
    </w:p>
    <w:p w:rsidR="00FB4D15" w:rsidRDefault="004E34AD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E34AD">
        <w:rPr>
          <w:sz w:val="28"/>
          <w:szCs w:val="28"/>
        </w:rPr>
        <w:t>ерья голубя (чьи?</w:t>
      </w:r>
      <w:r>
        <w:rPr>
          <w:sz w:val="28"/>
          <w:szCs w:val="28"/>
        </w:rPr>
        <w:t>)…</w:t>
      </w:r>
      <w:r w:rsidR="00FE4F67">
        <w:rPr>
          <w:sz w:val="28"/>
          <w:szCs w:val="28"/>
        </w:rPr>
        <w:t>,</w:t>
      </w:r>
    </w:p>
    <w:p w:rsidR="00FE4F67" w:rsidRDefault="00FE4F67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Перо утки (чье?) …,</w:t>
      </w:r>
    </w:p>
    <w:p w:rsidR="00FE4F67" w:rsidRDefault="00FE4F67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Перо журавля (чье?)…</w:t>
      </w:r>
    </w:p>
    <w:p w:rsidR="00FE4F67" w:rsidRPr="004E34AD" w:rsidRDefault="00FE4F67" w:rsidP="004E34AD">
      <w:pPr>
        <w:spacing w:after="0" w:line="240" w:lineRule="auto"/>
        <w:rPr>
          <w:sz w:val="28"/>
          <w:szCs w:val="28"/>
        </w:rPr>
      </w:pPr>
    </w:p>
    <w:p w:rsidR="00BA2561" w:rsidRDefault="0096511D" w:rsidP="0060314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A2561">
        <w:rPr>
          <w:b/>
          <w:sz w:val="28"/>
          <w:szCs w:val="28"/>
        </w:rPr>
        <w:t>. Найди и обведи в каждом столбике слово, которое написано сверху.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3"/>
        <w:gridCol w:w="1359"/>
        <w:gridCol w:w="1361"/>
        <w:gridCol w:w="1359"/>
        <w:gridCol w:w="1361"/>
        <w:gridCol w:w="1359"/>
      </w:tblGrid>
      <w:tr w:rsidR="00BA2561" w:rsidTr="0096511D">
        <w:trPr>
          <w:trHeight w:val="2146"/>
        </w:trPr>
        <w:tc>
          <w:tcPr>
            <w:tcW w:w="1533" w:type="dxa"/>
          </w:tcPr>
          <w:p w:rsidR="00DA3157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Ю</w:t>
            </w:r>
            <w:proofErr w:type="gramEnd"/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DA3157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DA3157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DA3157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DA3157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DA3157" w:rsidRDefault="00491D3B" w:rsidP="00A7530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491D3B" w:rsidRDefault="00491D3B" w:rsidP="00A7530C">
            <w:pPr>
              <w:rPr>
                <w:b/>
                <w:sz w:val="28"/>
                <w:szCs w:val="28"/>
              </w:rPr>
            </w:pPr>
          </w:p>
        </w:tc>
      </w:tr>
      <w:tr w:rsidR="00BA2561" w:rsidTr="00A7530C">
        <w:trPr>
          <w:trHeight w:val="5008"/>
        </w:trPr>
        <w:tc>
          <w:tcPr>
            <w:tcW w:w="1533" w:type="dxa"/>
          </w:tcPr>
          <w:p w:rsidR="00DA3157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Ю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Ю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Ю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96511D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</w:p>
          <w:p w:rsidR="00491D3B" w:rsidRDefault="00491D3B" w:rsidP="0060314A">
            <w:pPr>
              <w:rPr>
                <w:b/>
                <w:sz w:val="28"/>
                <w:szCs w:val="28"/>
              </w:rPr>
            </w:pPr>
          </w:p>
          <w:p w:rsidR="00DA3157" w:rsidRDefault="00DA3157" w:rsidP="0060314A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DA3157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</w:p>
          <w:p w:rsidR="00DA3157" w:rsidRDefault="00DA3157" w:rsidP="00A7530C">
            <w:pPr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DA3157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</w:p>
          <w:p w:rsidR="007460B6" w:rsidRDefault="007460B6" w:rsidP="00A7530C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DA3157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7460B6" w:rsidRDefault="007460B6" w:rsidP="0060314A">
            <w:pPr>
              <w:rPr>
                <w:b/>
                <w:sz w:val="28"/>
                <w:szCs w:val="28"/>
              </w:rPr>
            </w:pPr>
          </w:p>
          <w:p w:rsidR="00DA3157" w:rsidRDefault="00DA3157" w:rsidP="0060314A">
            <w:pPr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96511D" w:rsidRPr="00AA7E3E" w:rsidRDefault="00AA7E3E" w:rsidP="00A7530C">
            <w:pPr>
              <w:rPr>
                <w:b/>
                <w:sz w:val="28"/>
                <w:szCs w:val="28"/>
              </w:rPr>
            </w:pPr>
            <w:proofErr w:type="gramStart"/>
            <w:r w:rsidRPr="00AA7E3E">
              <w:rPr>
                <w:b/>
                <w:sz w:val="28"/>
                <w:szCs w:val="28"/>
              </w:rPr>
              <w:t>Р</w:t>
            </w:r>
            <w:proofErr w:type="gramEnd"/>
          </w:p>
          <w:p w:rsidR="00AA7E3E" w:rsidRPr="00AA7E3E" w:rsidRDefault="00AA7E3E" w:rsidP="00A7530C">
            <w:pPr>
              <w:rPr>
                <w:b/>
                <w:sz w:val="28"/>
                <w:szCs w:val="28"/>
              </w:rPr>
            </w:pPr>
            <w:r w:rsidRPr="00AA7E3E">
              <w:rPr>
                <w:b/>
                <w:sz w:val="28"/>
                <w:szCs w:val="28"/>
              </w:rPr>
              <w:t>Я</w:t>
            </w:r>
          </w:p>
          <w:p w:rsidR="00AA7E3E" w:rsidRPr="00AA7E3E" w:rsidRDefault="00AA7E3E" w:rsidP="00A7530C">
            <w:pPr>
              <w:rPr>
                <w:b/>
                <w:sz w:val="28"/>
                <w:szCs w:val="28"/>
              </w:rPr>
            </w:pPr>
            <w:r w:rsidRPr="00AA7E3E">
              <w:rPr>
                <w:b/>
                <w:sz w:val="28"/>
                <w:szCs w:val="28"/>
              </w:rPr>
              <w:t>Б</w:t>
            </w:r>
          </w:p>
          <w:p w:rsidR="00AA7E3E" w:rsidRPr="00AA7E3E" w:rsidRDefault="00AA7E3E" w:rsidP="00A7530C">
            <w:pPr>
              <w:rPr>
                <w:b/>
                <w:sz w:val="28"/>
                <w:szCs w:val="28"/>
              </w:rPr>
            </w:pPr>
            <w:proofErr w:type="gramStart"/>
            <w:r w:rsidRPr="00AA7E3E">
              <w:rPr>
                <w:b/>
                <w:sz w:val="28"/>
                <w:szCs w:val="28"/>
              </w:rPr>
              <w:t>Р</w:t>
            </w:r>
            <w:proofErr w:type="gramEnd"/>
          </w:p>
          <w:p w:rsidR="00AA7E3E" w:rsidRPr="00AA7E3E" w:rsidRDefault="00AA7E3E" w:rsidP="00A7530C">
            <w:pPr>
              <w:rPr>
                <w:b/>
                <w:sz w:val="28"/>
                <w:szCs w:val="28"/>
              </w:rPr>
            </w:pPr>
            <w:r w:rsidRPr="00AA7E3E">
              <w:rPr>
                <w:b/>
                <w:sz w:val="28"/>
                <w:szCs w:val="28"/>
              </w:rPr>
              <w:t>Я</w:t>
            </w:r>
          </w:p>
          <w:p w:rsidR="00AA7E3E" w:rsidRPr="00AA7E3E" w:rsidRDefault="00AA7E3E" w:rsidP="00A7530C">
            <w:pPr>
              <w:rPr>
                <w:b/>
                <w:sz w:val="28"/>
                <w:szCs w:val="28"/>
              </w:rPr>
            </w:pPr>
            <w:r w:rsidRPr="00AA7E3E">
              <w:rPr>
                <w:b/>
                <w:sz w:val="28"/>
                <w:szCs w:val="28"/>
              </w:rPr>
              <w:t>Б</w:t>
            </w:r>
          </w:p>
          <w:p w:rsidR="00AA7E3E" w:rsidRPr="00AA7E3E" w:rsidRDefault="00AA7E3E" w:rsidP="00A7530C">
            <w:pPr>
              <w:rPr>
                <w:b/>
                <w:sz w:val="28"/>
                <w:szCs w:val="28"/>
              </w:rPr>
            </w:pPr>
            <w:r w:rsidRPr="00AA7E3E">
              <w:rPr>
                <w:b/>
                <w:sz w:val="28"/>
                <w:szCs w:val="28"/>
              </w:rPr>
              <w:t>Ч</w:t>
            </w:r>
          </w:p>
          <w:p w:rsidR="00AA7E3E" w:rsidRPr="00AA7E3E" w:rsidRDefault="00AA7E3E" w:rsidP="00A7530C">
            <w:pPr>
              <w:rPr>
                <w:b/>
                <w:sz w:val="28"/>
                <w:szCs w:val="28"/>
              </w:rPr>
            </w:pPr>
            <w:r w:rsidRPr="00AA7E3E">
              <w:rPr>
                <w:b/>
                <w:sz w:val="28"/>
                <w:szCs w:val="28"/>
              </w:rPr>
              <w:t>И</w:t>
            </w:r>
          </w:p>
          <w:p w:rsidR="00AA7E3E" w:rsidRDefault="00AA7E3E" w:rsidP="00A7530C">
            <w:pPr>
              <w:rPr>
                <w:b/>
                <w:sz w:val="28"/>
                <w:szCs w:val="28"/>
              </w:rPr>
            </w:pPr>
            <w:r w:rsidRPr="00AA7E3E">
              <w:rPr>
                <w:b/>
                <w:sz w:val="28"/>
                <w:szCs w:val="28"/>
              </w:rPr>
              <w:t>К</w:t>
            </w:r>
          </w:p>
          <w:p w:rsidR="00AA7E3E" w:rsidRDefault="00AA7E3E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  <w:p w:rsidR="00AA7E3E" w:rsidRDefault="00AA7E3E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AA7E3E" w:rsidRDefault="00AA7E3E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AA7E3E" w:rsidRDefault="00AA7E3E" w:rsidP="00A7530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AA7E3E" w:rsidRDefault="00AA7E3E" w:rsidP="00A7530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AA7E3E" w:rsidRDefault="00AA7E3E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AA7E3E" w:rsidRDefault="00AA7E3E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AA7E3E" w:rsidRDefault="00AA7E3E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  <w:p w:rsidR="00AA7E3E" w:rsidRPr="00AA7E3E" w:rsidRDefault="00AA7E3E" w:rsidP="00A7530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A7E3E" w:rsidRPr="0096511D" w:rsidRDefault="00AA7E3E" w:rsidP="00A7530C">
            <w:pPr>
              <w:rPr>
                <w:sz w:val="28"/>
                <w:szCs w:val="28"/>
              </w:rPr>
            </w:pPr>
          </w:p>
        </w:tc>
      </w:tr>
    </w:tbl>
    <w:p w:rsidR="0060314A" w:rsidRDefault="0060314A" w:rsidP="0060314A">
      <w:pPr>
        <w:spacing w:line="240" w:lineRule="auto"/>
        <w:rPr>
          <w:b/>
          <w:sz w:val="28"/>
          <w:szCs w:val="28"/>
        </w:rPr>
        <w:sectPr w:rsidR="0060314A" w:rsidSect="007177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530C" w:rsidRDefault="00A7530C" w:rsidP="0060314A">
      <w:pPr>
        <w:spacing w:line="240" w:lineRule="auto"/>
        <w:rPr>
          <w:sz w:val="28"/>
          <w:szCs w:val="28"/>
        </w:rPr>
      </w:pPr>
    </w:p>
    <w:p w:rsidR="0060314A" w:rsidRDefault="00A7530C" w:rsidP="00A7530C">
      <w:pPr>
        <w:spacing w:line="240" w:lineRule="auto"/>
        <w:rPr>
          <w:sz w:val="28"/>
          <w:szCs w:val="28"/>
        </w:rPr>
      </w:pPr>
      <w:r w:rsidRPr="00491D3B">
        <w:rPr>
          <w:b/>
          <w:sz w:val="28"/>
          <w:szCs w:val="28"/>
        </w:rPr>
        <w:t xml:space="preserve">8.Прочитай. </w:t>
      </w:r>
      <w:r w:rsidR="00491D3B" w:rsidRPr="00491D3B">
        <w:rPr>
          <w:b/>
          <w:sz w:val="28"/>
          <w:szCs w:val="28"/>
        </w:rPr>
        <w:t xml:space="preserve">Расскажи, что ты узнал нового из рассказа. </w:t>
      </w:r>
      <w:r w:rsidRPr="00491D3B">
        <w:rPr>
          <w:b/>
          <w:sz w:val="28"/>
          <w:szCs w:val="28"/>
        </w:rPr>
        <w:t>Подчеркни слова с буквой</w:t>
      </w:r>
      <w:r>
        <w:rPr>
          <w:sz w:val="28"/>
          <w:szCs w:val="28"/>
        </w:rPr>
        <w:t xml:space="preserve"> </w:t>
      </w:r>
      <w:proofErr w:type="gramStart"/>
      <w:r w:rsidRPr="00A7530C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A7530C" w:rsidRPr="004B30D5" w:rsidRDefault="00A7530C" w:rsidP="00A7530C">
      <w:pPr>
        <w:spacing w:line="240" w:lineRule="auto"/>
        <w:rPr>
          <w:sz w:val="28"/>
          <w:szCs w:val="28"/>
        </w:rPr>
        <w:sectPr w:rsidR="00A7530C" w:rsidRPr="004B30D5" w:rsidSect="00A753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Тело птицы покрыто перьями. Каждое перо легкое и очень крепкое. Перья помогают птица</w:t>
      </w:r>
      <w:r w:rsidR="00491D3B">
        <w:rPr>
          <w:sz w:val="28"/>
          <w:szCs w:val="28"/>
        </w:rPr>
        <w:t>м летать высоко. Они спасают ее от ушибов и царапин, от  невыносимой жары и от холода. Перья – это птичья одежда и защита от врагов.</w:t>
      </w:r>
    </w:p>
    <w:p w:rsidR="004D081C" w:rsidRPr="005B1244" w:rsidRDefault="004D081C" w:rsidP="00C73DCF">
      <w:pPr>
        <w:rPr>
          <w:rStyle w:val="a6"/>
        </w:rPr>
        <w:sectPr w:rsidR="004D081C" w:rsidRPr="005B1244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63E" w:rsidRDefault="00A1363E" w:rsidP="00A1363E">
      <w:pPr>
        <w:rPr>
          <w:b/>
          <w:sz w:val="28"/>
          <w:szCs w:val="28"/>
        </w:rPr>
        <w:sectPr w:rsidR="00A1363E" w:rsidSect="001A4A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34D8" w:rsidRDefault="009034D8" w:rsidP="009034D8">
      <w:pPr>
        <w:rPr>
          <w:b/>
          <w:sz w:val="28"/>
          <w:szCs w:val="28"/>
        </w:rPr>
        <w:sectPr w:rsidR="009034D8" w:rsidSect="00A136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36BD" w:rsidRDefault="009B36BD" w:rsidP="00B04A04">
      <w:pPr>
        <w:spacing w:after="0" w:line="240" w:lineRule="auto"/>
        <w:rPr>
          <w:sz w:val="28"/>
          <w:szCs w:val="28"/>
        </w:rPr>
        <w:sectPr w:rsidR="009B36BD" w:rsidSect="000D41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D41D3" w:rsidRDefault="000D41D3" w:rsidP="0016345E">
      <w:pPr>
        <w:spacing w:after="0" w:line="240" w:lineRule="auto"/>
        <w:rPr>
          <w:sz w:val="28"/>
          <w:szCs w:val="28"/>
        </w:rPr>
        <w:sectPr w:rsidR="000D41D3" w:rsidSect="000D41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E7AD7" w:rsidRDefault="009E7AD7" w:rsidP="009E7AD7">
      <w:pPr>
        <w:spacing w:after="0" w:line="240" w:lineRule="auto"/>
        <w:rPr>
          <w:b/>
          <w:sz w:val="18"/>
          <w:szCs w:val="18"/>
        </w:rPr>
      </w:pPr>
      <w:r w:rsidRPr="00FB4D15">
        <w:rPr>
          <w:b/>
          <w:sz w:val="18"/>
          <w:szCs w:val="18"/>
        </w:rPr>
        <w:lastRenderedPageBreak/>
        <w:t>Используемые источники:</w:t>
      </w:r>
    </w:p>
    <w:p w:rsidR="00FE4F67" w:rsidRPr="00FB4D15" w:rsidRDefault="00AA7E3E" w:rsidP="009E7AD7">
      <w:pPr>
        <w:spacing w:after="0" w:line="240" w:lineRule="auto"/>
        <w:rPr>
          <w:b/>
          <w:sz w:val="18"/>
          <w:szCs w:val="18"/>
        </w:rPr>
      </w:pPr>
      <w:hyperlink r:id="rId10" w:history="1">
        <w:r w:rsidR="00FE4F67" w:rsidRPr="005D74A5">
          <w:rPr>
            <w:rStyle w:val="a7"/>
            <w:b/>
            <w:sz w:val="18"/>
            <w:szCs w:val="18"/>
          </w:rPr>
          <w:t>http://www.happy-school.ru/_ph/33/2/105623207.jpg</w:t>
        </w:r>
      </w:hyperlink>
      <w:r w:rsidR="00FE4F67">
        <w:rPr>
          <w:b/>
          <w:sz w:val="18"/>
          <w:szCs w:val="18"/>
        </w:rPr>
        <w:t xml:space="preserve"> дети кормят птиц</w:t>
      </w:r>
    </w:p>
    <w:p w:rsidR="009E7AD7" w:rsidRPr="00FB4D15" w:rsidRDefault="009E7AD7" w:rsidP="009E7AD7">
      <w:pPr>
        <w:spacing w:after="0" w:line="240" w:lineRule="auto"/>
        <w:rPr>
          <w:sz w:val="18"/>
          <w:szCs w:val="18"/>
        </w:rPr>
      </w:pPr>
      <w:proofErr w:type="spellStart"/>
      <w:r w:rsidRPr="00FB4D15">
        <w:rPr>
          <w:sz w:val="18"/>
          <w:szCs w:val="18"/>
        </w:rPr>
        <w:t>Гойжа</w:t>
      </w:r>
      <w:proofErr w:type="spellEnd"/>
      <w:r w:rsidRPr="00FB4D15">
        <w:rPr>
          <w:sz w:val="18"/>
          <w:szCs w:val="18"/>
        </w:rPr>
        <w:t xml:space="preserve">. Н.В. Интенсивный курс подготовки к школе/Н.В. Гойжа.-2-е изд., </w:t>
      </w:r>
      <w:proofErr w:type="spellStart"/>
      <w:r w:rsidRPr="00FB4D15">
        <w:rPr>
          <w:sz w:val="18"/>
          <w:szCs w:val="18"/>
        </w:rPr>
        <w:t>испр</w:t>
      </w:r>
      <w:proofErr w:type="spellEnd"/>
      <w:r w:rsidRPr="00FB4D15">
        <w:rPr>
          <w:sz w:val="18"/>
          <w:szCs w:val="18"/>
        </w:rPr>
        <w:t>.-М.: Айрис-пресс, 2007.-320с.: ил</w:t>
      </w:r>
      <w:proofErr w:type="gramStart"/>
      <w:r w:rsidRPr="00FB4D15">
        <w:rPr>
          <w:sz w:val="18"/>
          <w:szCs w:val="18"/>
        </w:rPr>
        <w:t>.-</w:t>
      </w:r>
      <w:proofErr w:type="gramEnd"/>
      <w:r w:rsidRPr="00FB4D15">
        <w:rPr>
          <w:sz w:val="18"/>
          <w:szCs w:val="18"/>
        </w:rPr>
        <w:t>(Внимание: дети!).</w:t>
      </w:r>
    </w:p>
    <w:p w:rsidR="009E7AD7" w:rsidRPr="00FB4D15" w:rsidRDefault="009E7AD7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proofErr w:type="spellStart"/>
      <w:r w:rsidRPr="00FB4D15">
        <w:rPr>
          <w:rFonts w:ascii="Calibri" w:eastAsia="Calibri" w:hAnsi="Calibri" w:cs="Times New Roman"/>
          <w:sz w:val="18"/>
          <w:szCs w:val="18"/>
        </w:rPr>
        <w:t>Крупенчук</w:t>
      </w:r>
      <w:proofErr w:type="spellEnd"/>
      <w:r w:rsidRPr="00FB4D15">
        <w:rPr>
          <w:rFonts w:ascii="Calibri" w:eastAsia="Calibri" w:hAnsi="Calibri" w:cs="Times New Roman"/>
          <w:sz w:val="18"/>
          <w:szCs w:val="18"/>
        </w:rPr>
        <w:t xml:space="preserve"> О.И. Научите меня говорить правильно!/ Комплексная методика подготовки ребенка к школе. </w:t>
      </w:r>
      <w:proofErr w:type="gramStart"/>
      <w:r w:rsidRPr="00FB4D15">
        <w:rPr>
          <w:rFonts w:ascii="Calibri" w:eastAsia="Calibri" w:hAnsi="Calibri" w:cs="Times New Roman"/>
          <w:sz w:val="18"/>
          <w:szCs w:val="18"/>
        </w:rPr>
        <w:t>–С</w:t>
      </w:r>
      <w:proofErr w:type="gramEnd"/>
      <w:r w:rsidRPr="00FB4D15">
        <w:rPr>
          <w:rFonts w:ascii="Calibri" w:eastAsia="Calibri" w:hAnsi="Calibri" w:cs="Times New Roman"/>
          <w:sz w:val="18"/>
          <w:szCs w:val="18"/>
        </w:rPr>
        <w:t>Пб.: Издательский Дом «Литера», 2010. – 208с.: ил. – (Серия «Уроки логопеда»).</w:t>
      </w:r>
    </w:p>
    <w:p w:rsidR="009E7AD7" w:rsidRPr="00FB4D15" w:rsidRDefault="009E7AD7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B4D15">
        <w:rPr>
          <w:rFonts w:ascii="Calibri" w:eastAsia="Calibri" w:hAnsi="Calibri" w:cs="Times New Roman"/>
          <w:sz w:val="18"/>
          <w:szCs w:val="18"/>
        </w:rPr>
        <w:t xml:space="preserve">Нефедова Е.А., </w:t>
      </w:r>
      <w:proofErr w:type="spellStart"/>
      <w:r w:rsidRPr="00FB4D15">
        <w:rPr>
          <w:rFonts w:ascii="Calibri" w:eastAsia="Calibri" w:hAnsi="Calibri" w:cs="Times New Roman"/>
          <w:sz w:val="18"/>
          <w:szCs w:val="18"/>
        </w:rPr>
        <w:t>Узорова</w:t>
      </w:r>
      <w:proofErr w:type="spellEnd"/>
      <w:r w:rsidRPr="00FB4D15">
        <w:rPr>
          <w:rFonts w:ascii="Calibri" w:eastAsia="Calibri" w:hAnsi="Calibri" w:cs="Times New Roman"/>
          <w:sz w:val="18"/>
          <w:szCs w:val="18"/>
        </w:rPr>
        <w:t xml:space="preserve"> О.В. Готовимся к школе. Практическое пособие для подготовки детей. – М.: Аквариум, 1997, 400с.</w:t>
      </w:r>
    </w:p>
    <w:p w:rsidR="009E7AD7" w:rsidRPr="00FB4D15" w:rsidRDefault="009E7AD7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B4D15">
        <w:rPr>
          <w:rFonts w:ascii="Calibri" w:eastAsia="Calibri" w:hAnsi="Calibri" w:cs="Times New Roman"/>
          <w:sz w:val="18"/>
          <w:szCs w:val="18"/>
        </w:rPr>
        <w:t>Козырева Л.М. Составь предложение: рабочая тетрадь: приложение к пособию «Мы читаем по слогам»/ Л.М. Козырева. - М.</w:t>
      </w:r>
      <w:proofErr w:type="gramStart"/>
      <w:r w:rsidRPr="00FB4D15">
        <w:rPr>
          <w:rFonts w:ascii="Calibri" w:eastAsia="Calibri" w:hAnsi="Calibri" w:cs="Times New Roman"/>
          <w:sz w:val="18"/>
          <w:szCs w:val="18"/>
        </w:rPr>
        <w:t xml:space="preserve"> :</w:t>
      </w:r>
      <w:proofErr w:type="gramEnd"/>
      <w:r w:rsidRPr="00FB4D15">
        <w:rPr>
          <w:rFonts w:ascii="Calibri" w:eastAsia="Calibri" w:hAnsi="Calibri" w:cs="Times New Roman"/>
          <w:sz w:val="18"/>
          <w:szCs w:val="18"/>
        </w:rPr>
        <w:t xml:space="preserve"> Издательство «ГНОМ и Д», 2006.-32с.</w:t>
      </w:r>
    </w:p>
    <w:p w:rsidR="009E7AD7" w:rsidRPr="00FB4D15" w:rsidRDefault="009E7AD7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B4D15">
        <w:rPr>
          <w:rFonts w:ascii="Calibri" w:eastAsia="Calibri" w:hAnsi="Calibri" w:cs="Times New Roman"/>
          <w:sz w:val="18"/>
          <w:szCs w:val="18"/>
        </w:rPr>
        <w:t>Карпова С.И., Мамаева В.В. Развитие речи и познавательных способностей дошкольников 6-7 лет. – СПб</w:t>
      </w:r>
      <w:proofErr w:type="gramStart"/>
      <w:r w:rsidRPr="00FB4D15">
        <w:rPr>
          <w:rFonts w:ascii="Calibri" w:eastAsia="Calibri" w:hAnsi="Calibri" w:cs="Times New Roman"/>
          <w:sz w:val="18"/>
          <w:szCs w:val="18"/>
        </w:rPr>
        <w:t xml:space="preserve">.: </w:t>
      </w:r>
      <w:proofErr w:type="gramEnd"/>
      <w:r w:rsidRPr="00FB4D15">
        <w:rPr>
          <w:rFonts w:ascii="Calibri" w:eastAsia="Calibri" w:hAnsi="Calibri" w:cs="Times New Roman"/>
          <w:sz w:val="18"/>
          <w:szCs w:val="18"/>
        </w:rPr>
        <w:t xml:space="preserve">Речь; М.: Сфера, 2010. – 181 с., </w:t>
      </w:r>
      <w:proofErr w:type="spellStart"/>
      <w:r w:rsidRPr="00FB4D15">
        <w:rPr>
          <w:rFonts w:ascii="Calibri" w:eastAsia="Calibri" w:hAnsi="Calibri" w:cs="Times New Roman"/>
          <w:sz w:val="18"/>
          <w:szCs w:val="18"/>
        </w:rPr>
        <w:t>илл</w:t>
      </w:r>
      <w:proofErr w:type="spellEnd"/>
      <w:r w:rsidRPr="00FB4D15">
        <w:rPr>
          <w:rFonts w:ascii="Calibri" w:eastAsia="Calibri" w:hAnsi="Calibri" w:cs="Times New Roman"/>
          <w:sz w:val="18"/>
          <w:szCs w:val="18"/>
        </w:rPr>
        <w:t>.</w:t>
      </w:r>
    </w:p>
    <w:p w:rsidR="009E7AD7" w:rsidRPr="00FB4D15" w:rsidRDefault="009E7AD7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proofErr w:type="spellStart"/>
      <w:r w:rsidRPr="00FB4D15">
        <w:rPr>
          <w:rFonts w:ascii="Calibri" w:eastAsia="Calibri" w:hAnsi="Calibri" w:cs="Times New Roman"/>
          <w:sz w:val="18"/>
          <w:szCs w:val="18"/>
        </w:rPr>
        <w:t>Мисаренко</w:t>
      </w:r>
      <w:proofErr w:type="spellEnd"/>
      <w:r w:rsidRPr="00FB4D15">
        <w:rPr>
          <w:rFonts w:ascii="Calibri" w:eastAsia="Calibri" w:hAnsi="Calibri" w:cs="Times New Roman"/>
          <w:sz w:val="18"/>
          <w:szCs w:val="18"/>
        </w:rPr>
        <w:t xml:space="preserve"> Г.Г., Войченко Н.Г. Здравствуйте, буквы!- М.: Институт инноваций в образовании им. </w:t>
      </w:r>
      <w:proofErr w:type="spellStart"/>
      <w:r w:rsidRPr="00FB4D15">
        <w:rPr>
          <w:rFonts w:ascii="Calibri" w:eastAsia="Calibri" w:hAnsi="Calibri" w:cs="Times New Roman"/>
          <w:sz w:val="18"/>
          <w:szCs w:val="18"/>
        </w:rPr>
        <w:t>Занкова</w:t>
      </w:r>
      <w:proofErr w:type="spellEnd"/>
      <w:r w:rsidRPr="00FB4D15">
        <w:rPr>
          <w:rFonts w:ascii="Calibri" w:eastAsia="Calibri" w:hAnsi="Calibri" w:cs="Times New Roman"/>
          <w:sz w:val="18"/>
          <w:szCs w:val="18"/>
        </w:rPr>
        <w:t>: Издательский дом «Оникс21 век», 2004.- 80с.: ил.- (Учимся читать).</w:t>
      </w:r>
    </w:p>
    <w:p w:rsidR="00FB4D15" w:rsidRDefault="00FB4D15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B4D15">
        <w:rPr>
          <w:rFonts w:ascii="Calibri" w:eastAsia="Calibri" w:hAnsi="Calibri" w:cs="Times New Roman"/>
          <w:sz w:val="18"/>
          <w:szCs w:val="18"/>
        </w:rPr>
        <w:t>Мамаева В.В. Внимание</w:t>
      </w:r>
      <w:r w:rsidR="00491D3B" w:rsidRPr="00FB4D15">
        <w:rPr>
          <w:rFonts w:ascii="Calibri" w:eastAsia="Calibri" w:hAnsi="Calibri" w:cs="Times New Roman"/>
          <w:sz w:val="18"/>
          <w:szCs w:val="18"/>
        </w:rPr>
        <w:t xml:space="preserve">. </w:t>
      </w:r>
      <w:proofErr w:type="gramStart"/>
      <w:r w:rsidR="00491D3B" w:rsidRPr="00FB4D15">
        <w:rPr>
          <w:rFonts w:ascii="Calibri" w:eastAsia="Calibri" w:hAnsi="Calibri" w:cs="Times New Roman"/>
          <w:sz w:val="18"/>
          <w:szCs w:val="18"/>
        </w:rPr>
        <w:t>-</w:t>
      </w:r>
      <w:r w:rsidRPr="00FB4D15">
        <w:rPr>
          <w:rFonts w:ascii="Calibri" w:eastAsia="Calibri" w:hAnsi="Calibri" w:cs="Times New Roman"/>
          <w:sz w:val="18"/>
          <w:szCs w:val="18"/>
        </w:rPr>
        <w:t>С</w:t>
      </w:r>
      <w:proofErr w:type="gramEnd"/>
      <w:r w:rsidRPr="00FB4D15">
        <w:rPr>
          <w:rFonts w:ascii="Calibri" w:eastAsia="Calibri" w:hAnsi="Calibri" w:cs="Times New Roman"/>
          <w:sz w:val="18"/>
          <w:szCs w:val="18"/>
        </w:rPr>
        <w:t>Пб.: Издательская Группа «Азбука-классика», 2010.-32с. :ил. – (А-класс).</w:t>
      </w:r>
    </w:p>
    <w:p w:rsidR="00491D3B" w:rsidRPr="00FB4D15" w:rsidRDefault="00491D3B" w:rsidP="009E7AD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Рыбникова О.М. Тетрадь дошкольника 6-7 лет. Учимся читать: игровые задания и упражнения/ авт.-сост. О.М. Рыбникова</w:t>
      </w:r>
      <w:proofErr w:type="gramStart"/>
      <w:r>
        <w:rPr>
          <w:rFonts w:ascii="Calibri" w:eastAsia="Calibri" w:hAnsi="Calibri" w:cs="Times New Roman"/>
          <w:sz w:val="18"/>
          <w:szCs w:val="18"/>
        </w:rPr>
        <w:t>.-</w:t>
      </w:r>
      <w:proofErr w:type="gramEnd"/>
      <w:r>
        <w:rPr>
          <w:rFonts w:ascii="Calibri" w:eastAsia="Calibri" w:hAnsi="Calibri" w:cs="Times New Roman"/>
          <w:sz w:val="18"/>
          <w:szCs w:val="18"/>
        </w:rPr>
        <w:t>Волгоград : Учитель, 2011.-103с.</w:t>
      </w: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  <w:r w:rsidRPr="00FB4D15">
        <w:rPr>
          <w:sz w:val="18"/>
          <w:szCs w:val="18"/>
        </w:rPr>
        <w:t xml:space="preserve">                                        </w:t>
      </w: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tabs>
          <w:tab w:val="left" w:pos="1155"/>
        </w:tabs>
        <w:rPr>
          <w:sz w:val="18"/>
          <w:szCs w:val="18"/>
          <w:lang w:eastAsia="ru-RU"/>
        </w:rPr>
      </w:pPr>
    </w:p>
    <w:p w:rsidR="009034D8" w:rsidRPr="00FB4D15" w:rsidRDefault="009034D8" w:rsidP="009034D8">
      <w:pPr>
        <w:rPr>
          <w:sz w:val="18"/>
          <w:szCs w:val="18"/>
          <w:lang w:eastAsia="ru-RU"/>
        </w:rPr>
      </w:pPr>
    </w:p>
    <w:p w:rsidR="009034D8" w:rsidRPr="009034D8" w:rsidRDefault="009034D8" w:rsidP="009034D8">
      <w:pPr>
        <w:rPr>
          <w:sz w:val="36"/>
          <w:szCs w:val="36"/>
          <w:lang w:eastAsia="ru-RU"/>
        </w:rPr>
        <w:sectPr w:rsidR="009034D8" w:rsidRPr="009034D8" w:rsidSect="000D41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34D8" w:rsidRDefault="009034D8" w:rsidP="009034D8">
      <w:pPr>
        <w:spacing w:line="240" w:lineRule="auto"/>
        <w:rPr>
          <w:rFonts w:ascii="Arial" w:hAnsi="Arial" w:cs="Arial"/>
          <w:b/>
          <w:sz w:val="32"/>
          <w:szCs w:val="32"/>
        </w:rPr>
        <w:sectPr w:rsidR="009034D8" w:rsidSect="00903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66FD" w:rsidRDefault="00C866FD" w:rsidP="00223B7D">
      <w:pPr>
        <w:pStyle w:val="a3"/>
      </w:pPr>
    </w:p>
    <w:p w:rsidR="00223B7D" w:rsidRDefault="00223B7D" w:rsidP="00223B7D">
      <w:pPr>
        <w:ind w:left="360"/>
      </w:pPr>
    </w:p>
    <w:sectPr w:rsidR="00223B7D" w:rsidSect="009034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4AA"/>
    <w:multiLevelType w:val="hybridMultilevel"/>
    <w:tmpl w:val="D968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554"/>
    <w:multiLevelType w:val="hybridMultilevel"/>
    <w:tmpl w:val="FCE805A4"/>
    <w:lvl w:ilvl="0" w:tplc="9142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74C8"/>
    <w:multiLevelType w:val="hybridMultilevel"/>
    <w:tmpl w:val="EF14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4BE"/>
    <w:multiLevelType w:val="hybridMultilevel"/>
    <w:tmpl w:val="EDEE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3C6D"/>
    <w:multiLevelType w:val="hybridMultilevel"/>
    <w:tmpl w:val="E8583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5212C"/>
    <w:multiLevelType w:val="hybridMultilevel"/>
    <w:tmpl w:val="2D0C78A4"/>
    <w:lvl w:ilvl="0" w:tplc="CAF6B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7D"/>
    <w:rsid w:val="00065191"/>
    <w:rsid w:val="000D41D3"/>
    <w:rsid w:val="0016345E"/>
    <w:rsid w:val="00182AA9"/>
    <w:rsid w:val="00185B32"/>
    <w:rsid w:val="001F60F1"/>
    <w:rsid w:val="00223B7D"/>
    <w:rsid w:val="002502DF"/>
    <w:rsid w:val="002B7DEB"/>
    <w:rsid w:val="002F6BD9"/>
    <w:rsid w:val="00335058"/>
    <w:rsid w:val="003D7F6E"/>
    <w:rsid w:val="00450B8B"/>
    <w:rsid w:val="00491D3B"/>
    <w:rsid w:val="004B30D5"/>
    <w:rsid w:val="004D081C"/>
    <w:rsid w:val="004E34AD"/>
    <w:rsid w:val="005029E5"/>
    <w:rsid w:val="005454A0"/>
    <w:rsid w:val="005B1244"/>
    <w:rsid w:val="0060314A"/>
    <w:rsid w:val="0061475A"/>
    <w:rsid w:val="0061695A"/>
    <w:rsid w:val="007177F2"/>
    <w:rsid w:val="007460B6"/>
    <w:rsid w:val="007935A4"/>
    <w:rsid w:val="007D33CE"/>
    <w:rsid w:val="00883D5F"/>
    <w:rsid w:val="009034D8"/>
    <w:rsid w:val="0091165F"/>
    <w:rsid w:val="00915E88"/>
    <w:rsid w:val="0096511D"/>
    <w:rsid w:val="009B36BD"/>
    <w:rsid w:val="009E7AD7"/>
    <w:rsid w:val="00A1363E"/>
    <w:rsid w:val="00A74C94"/>
    <w:rsid w:val="00A7530C"/>
    <w:rsid w:val="00AA7E3E"/>
    <w:rsid w:val="00B04A04"/>
    <w:rsid w:val="00B64192"/>
    <w:rsid w:val="00B97AE8"/>
    <w:rsid w:val="00BA2561"/>
    <w:rsid w:val="00BF1445"/>
    <w:rsid w:val="00C73DCF"/>
    <w:rsid w:val="00C866FD"/>
    <w:rsid w:val="00C87C91"/>
    <w:rsid w:val="00D65D8D"/>
    <w:rsid w:val="00DA3157"/>
    <w:rsid w:val="00DC4849"/>
    <w:rsid w:val="00DF1A93"/>
    <w:rsid w:val="00E70299"/>
    <w:rsid w:val="00E70A56"/>
    <w:rsid w:val="00E86C34"/>
    <w:rsid w:val="00FB4D15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915E88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883D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915E88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883D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ppy-school.ru/_ph/33/2/10562320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24</cp:revision>
  <cp:lastPrinted>2012-12-23T17:44:00Z</cp:lastPrinted>
  <dcterms:created xsi:type="dcterms:W3CDTF">2012-11-14T13:24:00Z</dcterms:created>
  <dcterms:modified xsi:type="dcterms:W3CDTF">2013-01-06T11:48:00Z</dcterms:modified>
</cp:coreProperties>
</file>